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A3D1B" w14:textId="4E4DA2D2" w:rsidR="00D447FD" w:rsidRPr="00860298" w:rsidRDefault="00D447FD" w:rsidP="00D447FD">
      <w:pPr>
        <w:tabs>
          <w:tab w:val="right" w:pos="9781"/>
        </w:tabs>
        <w:rPr>
          <w:rFonts w:ascii="Arial" w:hAnsi="Arial" w:cs="Arial"/>
          <w:b/>
          <w:i/>
          <w:noProof/>
          <w:sz w:val="28"/>
          <w:lang w:eastAsia="ko-KR"/>
        </w:rPr>
      </w:pPr>
      <w:r w:rsidRPr="00860298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93</w:t>
      </w:r>
      <w:r w:rsidRPr="00860298">
        <w:rPr>
          <w:rFonts w:ascii="Arial" w:hAnsi="Arial" w:cs="Arial"/>
          <w:b/>
          <w:sz w:val="24"/>
          <w:szCs w:val="24"/>
        </w:rPr>
        <w:tab/>
        <w:t xml:space="preserve"> </w:t>
      </w:r>
      <w:r w:rsidR="00BA64FF" w:rsidRPr="00BA64FF">
        <w:rPr>
          <w:rFonts w:ascii="Arial" w:hAnsi="Arial" w:cs="Arial"/>
          <w:b/>
          <w:sz w:val="24"/>
          <w:szCs w:val="24"/>
        </w:rPr>
        <w:t>R4-1914154</w:t>
      </w:r>
    </w:p>
    <w:p w14:paraId="15970429" w14:textId="77777777" w:rsidR="00D447FD" w:rsidRPr="00860298" w:rsidRDefault="00D447FD" w:rsidP="00D447FD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ko-KR"/>
        </w:rPr>
        <w:t>Reno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sz w:val="24"/>
          <w:szCs w:val="24"/>
          <w:lang w:eastAsia="ko-KR"/>
        </w:rPr>
        <w:t>US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sz w:val="24"/>
          <w:szCs w:val="24"/>
          <w:lang w:eastAsia="ko-KR"/>
        </w:rPr>
        <w:t>18-22</w:t>
      </w:r>
      <w:r w:rsidRPr="0049733D">
        <w:rPr>
          <w:rFonts w:ascii="Arial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sz w:val="24"/>
          <w:szCs w:val="24"/>
          <w:lang w:eastAsia="ko-KR"/>
        </w:rPr>
        <w:t>Nov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>, 201</w:t>
      </w:r>
      <w:r>
        <w:rPr>
          <w:rFonts w:ascii="Arial" w:hAnsi="Arial" w:cs="Arial"/>
          <w:b/>
          <w:sz w:val="24"/>
          <w:szCs w:val="24"/>
          <w:lang w:eastAsia="ko-KR"/>
        </w:rPr>
        <w:t>9</w:t>
      </w:r>
    </w:p>
    <w:p w14:paraId="60004ED2" w14:textId="77777777" w:rsidR="002A47E4" w:rsidRPr="00D447FD" w:rsidRDefault="002A47E4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06DCB89E" w14:textId="77777777" w:rsidR="00463675" w:rsidRDefault="00463675">
      <w:pPr>
        <w:rPr>
          <w:rFonts w:ascii="Arial" w:hAnsi="Arial" w:cs="Arial"/>
        </w:rPr>
      </w:pPr>
    </w:p>
    <w:p w14:paraId="5CA32F35" w14:textId="1B01F38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56A18" w:rsidRPr="00AA0252">
        <w:rPr>
          <w:rFonts w:ascii="Arial" w:hAnsi="Arial" w:cs="Arial"/>
        </w:rPr>
        <w:t>Draft</w:t>
      </w:r>
      <w:r w:rsidR="00B524AA" w:rsidRPr="00B524AA">
        <w:rPr>
          <w:rFonts w:ascii="Arial" w:hAnsi="Arial" w:cs="Arial"/>
          <w:bCs/>
        </w:rPr>
        <w:t xml:space="preserve"> LS on </w:t>
      </w:r>
      <w:r w:rsidR="002A47E4" w:rsidRPr="002A47E4">
        <w:rPr>
          <w:rFonts w:ascii="Arial" w:hAnsi="Arial" w:cs="Arial"/>
          <w:bCs/>
        </w:rPr>
        <w:t xml:space="preserve">FR2 MPE </w:t>
      </w:r>
      <w:r w:rsidR="001E1500">
        <w:rPr>
          <w:rFonts w:ascii="Arial" w:hAnsi="Arial" w:cs="Arial"/>
          <w:bCs/>
        </w:rPr>
        <w:t>enhancements</w:t>
      </w:r>
    </w:p>
    <w:p w14:paraId="7B56EBBA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509E38DA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524AA">
        <w:rPr>
          <w:rFonts w:ascii="Arial" w:hAnsi="Arial" w:cs="Arial"/>
          <w:bCs/>
        </w:rPr>
        <w:t>6</w:t>
      </w:r>
    </w:p>
    <w:p w14:paraId="60F7ED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24AA" w:rsidRPr="002A47E4">
        <w:rPr>
          <w:rFonts w:ascii="Arial" w:hAnsi="Arial" w:cs="Arial"/>
          <w:bCs/>
        </w:rPr>
        <w:t>NR_RF_FR</w:t>
      </w:r>
      <w:r w:rsidR="00B524AA" w:rsidRPr="002A47E4">
        <w:rPr>
          <w:rFonts w:ascii="Arial" w:hAnsi="Arial" w:cs="Arial" w:hint="eastAsia"/>
          <w:bCs/>
        </w:rPr>
        <w:t>2_req_enh</w:t>
      </w:r>
    </w:p>
    <w:p w14:paraId="226B56F9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F46574" w14:textId="1C0873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A0252">
        <w:rPr>
          <w:rFonts w:ascii="Arial" w:hAnsi="Arial" w:cs="Arial"/>
          <w:bCs/>
        </w:rPr>
        <w:t>OPPO</w:t>
      </w:r>
      <w:r w:rsidR="00F56A18">
        <w:rPr>
          <w:rFonts w:ascii="Arial" w:hAnsi="Arial" w:cs="Arial"/>
          <w:bCs/>
        </w:rPr>
        <w:t xml:space="preserve"> (</w:t>
      </w:r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5CE4C232" w14:textId="696959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F56A18">
        <w:rPr>
          <w:rFonts w:ascii="Arial" w:hAnsi="Arial" w:cs="Arial"/>
          <w:bCs/>
        </w:rPr>
        <w:t>2</w:t>
      </w:r>
    </w:p>
    <w:p w14:paraId="4EFAD4B3" w14:textId="0A55D533" w:rsidR="002633C1" w:rsidRPr="002A47E4" w:rsidRDefault="002633C1">
      <w:pPr>
        <w:spacing w:after="60"/>
        <w:ind w:left="1985" w:hanging="1985"/>
        <w:rPr>
          <w:rFonts w:ascii="Arial" w:hAnsi="Arial" w:cs="Arial"/>
          <w:bCs/>
          <w:lang w:val="fi-FI"/>
        </w:rPr>
      </w:pPr>
      <w:r w:rsidRPr="002A47E4">
        <w:rPr>
          <w:rFonts w:ascii="Arial" w:hAnsi="Arial" w:cs="Arial"/>
          <w:b/>
          <w:lang w:val="fi-FI"/>
        </w:rPr>
        <w:t>Cc:</w:t>
      </w:r>
      <w:r w:rsidR="00E7017E" w:rsidRPr="002A47E4">
        <w:rPr>
          <w:rFonts w:ascii="Arial" w:hAnsi="Arial" w:cs="Arial"/>
          <w:bCs/>
          <w:lang w:val="fi-FI"/>
        </w:rPr>
        <w:tab/>
      </w:r>
      <w:r w:rsidR="00AA0252">
        <w:rPr>
          <w:rFonts w:ascii="Arial" w:hAnsi="Arial" w:cs="Arial"/>
          <w:bCs/>
        </w:rPr>
        <w:t>TSG RAN WG1, TSG RAN</w:t>
      </w:r>
    </w:p>
    <w:p w14:paraId="07BEBD62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3B7410B9" w14:textId="77777777" w:rsidR="00463675" w:rsidRPr="002A47E4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2A47E4">
        <w:rPr>
          <w:rFonts w:ascii="Arial" w:hAnsi="Arial" w:cs="Arial"/>
          <w:b/>
          <w:lang w:val="fi-FI"/>
        </w:rPr>
        <w:t>Contact Person:</w:t>
      </w:r>
      <w:r w:rsidRPr="002A47E4">
        <w:rPr>
          <w:rFonts w:ascii="Arial" w:hAnsi="Arial" w:cs="Arial"/>
          <w:bCs/>
          <w:lang w:val="fi-FI"/>
        </w:rPr>
        <w:tab/>
      </w:r>
    </w:p>
    <w:p w14:paraId="6EB264EB" w14:textId="6D4192A1" w:rsidR="00463675" w:rsidRPr="00B524AA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524AA">
        <w:rPr>
          <w:rFonts w:cs="Arial"/>
          <w:lang w:val="fi-FI"/>
        </w:rPr>
        <w:t>Name:</w:t>
      </w:r>
      <w:r w:rsidRPr="00B524AA">
        <w:rPr>
          <w:rFonts w:cs="Arial"/>
          <w:b w:val="0"/>
          <w:bCs/>
          <w:lang w:val="fi-FI"/>
        </w:rPr>
        <w:tab/>
      </w:r>
      <w:r w:rsidR="00AA0252">
        <w:rPr>
          <w:rFonts w:cs="Arial"/>
          <w:b w:val="0"/>
          <w:bCs/>
          <w:lang w:val="fi-FI"/>
        </w:rPr>
        <w:t>Jinqiang Xing</w:t>
      </w:r>
    </w:p>
    <w:p w14:paraId="4CD671CC" w14:textId="2EC3EF7E" w:rsidR="00463675" w:rsidRPr="00AA025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AA0252">
        <w:rPr>
          <w:rFonts w:cs="Arial"/>
          <w:color w:val="auto"/>
          <w:lang w:val="en-US"/>
        </w:rPr>
        <w:t>E-mail Address:</w:t>
      </w:r>
      <w:r w:rsidRPr="00AA0252">
        <w:rPr>
          <w:rFonts w:cs="Arial"/>
          <w:b w:val="0"/>
          <w:bCs/>
          <w:color w:val="auto"/>
          <w:lang w:val="en-US"/>
        </w:rPr>
        <w:tab/>
      </w:r>
      <w:r w:rsidR="00AA0252" w:rsidRPr="00AA0252">
        <w:rPr>
          <w:rFonts w:cs="Arial"/>
          <w:b w:val="0"/>
          <w:bCs/>
          <w:color w:val="auto"/>
          <w:lang w:val="en-US"/>
        </w:rPr>
        <w:t>xingjinqiang</w:t>
      </w:r>
      <w:r w:rsidR="00B524AA" w:rsidRPr="00AA0252">
        <w:rPr>
          <w:rFonts w:cs="Arial"/>
          <w:b w:val="0"/>
          <w:bCs/>
          <w:color w:val="auto"/>
          <w:lang w:val="en-US"/>
        </w:rPr>
        <w:t>@</w:t>
      </w:r>
      <w:r w:rsidR="00AA0252" w:rsidRPr="00AA0252">
        <w:rPr>
          <w:rFonts w:cs="Arial"/>
          <w:b w:val="0"/>
          <w:bCs/>
          <w:color w:val="auto"/>
          <w:lang w:val="en-US"/>
        </w:rPr>
        <w:t>oppo</w:t>
      </w:r>
      <w:r w:rsidR="00B524AA" w:rsidRPr="00AA0252">
        <w:rPr>
          <w:rFonts w:cs="Arial"/>
          <w:b w:val="0"/>
          <w:bCs/>
          <w:color w:val="auto"/>
          <w:lang w:val="en-US"/>
        </w:rPr>
        <w:t>.com</w:t>
      </w:r>
    </w:p>
    <w:p w14:paraId="59D884A3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2653FC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14C719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AF4FF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C9C0FA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A112761" w14:textId="77777777" w:rsidR="00463675" w:rsidRDefault="00463675">
      <w:pPr>
        <w:rPr>
          <w:rFonts w:ascii="Arial" w:hAnsi="Arial" w:cs="Arial"/>
        </w:rPr>
      </w:pPr>
    </w:p>
    <w:p w14:paraId="4F20603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01C4C4" w14:textId="4FB30EDA" w:rsidR="004A409B" w:rsidRDefault="002710FF" w:rsidP="009F303A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Rel-15</w:t>
      </w:r>
      <w:r w:rsidR="00027B57">
        <w:rPr>
          <w:rFonts w:ascii="Arial" w:hAnsi="Arial" w:cs="Arial" w:hint="eastAsia"/>
          <w:lang w:val="en-US" w:eastAsia="zh-CN"/>
        </w:rPr>
        <w:t xml:space="preserve">, </w:t>
      </w:r>
      <w:r w:rsidR="00027B57" w:rsidRPr="00DF28FB">
        <w:rPr>
          <w:rFonts w:ascii="Arial" w:hAnsi="Arial" w:cs="Arial"/>
          <w:i/>
          <w:lang w:val="en-US" w:eastAsia="zh-CN"/>
        </w:rPr>
        <w:t>maxUplinkDutyCycle-FR2</w:t>
      </w:r>
      <w:r w:rsidR="00027B57">
        <w:rPr>
          <w:rFonts w:ascii="Arial" w:hAnsi="Arial" w:cs="Arial"/>
          <w:i/>
          <w:lang w:val="en-US" w:eastAsia="zh-CN"/>
        </w:rPr>
        <w:t xml:space="preserve"> </w:t>
      </w:r>
      <w:r w:rsidR="00027B57" w:rsidRPr="00C2456D">
        <w:rPr>
          <w:rFonts w:ascii="Arial" w:hAnsi="Arial" w:cs="Arial"/>
          <w:lang w:val="en-US" w:eastAsia="zh-CN"/>
        </w:rPr>
        <w:t>capability</w:t>
      </w:r>
      <w:r w:rsidR="00027B57">
        <w:rPr>
          <w:rFonts w:ascii="Arial" w:hAnsi="Arial" w:cs="Arial"/>
          <w:i/>
          <w:lang w:val="en-US" w:eastAsia="zh-CN"/>
        </w:rPr>
        <w:t xml:space="preserve"> </w:t>
      </w:r>
      <w:r w:rsidR="009E653F">
        <w:rPr>
          <w:rFonts w:ascii="Arial" w:hAnsi="Arial" w:cs="Arial" w:hint="eastAsia"/>
          <w:lang w:val="en-US" w:eastAsia="zh-CN"/>
        </w:rPr>
        <w:t>was</w:t>
      </w:r>
      <w:bookmarkStart w:id="0" w:name="_GoBack"/>
      <w:bookmarkEnd w:id="0"/>
      <w:r w:rsidR="00027B57">
        <w:rPr>
          <w:rFonts w:ascii="Arial" w:hAnsi="Arial" w:cs="Arial"/>
          <w:lang w:val="en-US" w:eastAsia="zh-CN"/>
        </w:rPr>
        <w:t xml:space="preserve"> defined to help UEs meet MPE requirements, when the scheduled UL duty cycle exceeds this capability then PMPR will be applied. Radio link failure might happen when PMPR is large. </w:t>
      </w:r>
      <w:r w:rsidR="00247BE7" w:rsidRPr="00F56A18">
        <w:rPr>
          <w:rFonts w:ascii="Arial" w:hAnsi="Arial" w:cs="Arial"/>
          <w:lang w:val="en-US"/>
        </w:rPr>
        <w:t>RAN</w:t>
      </w:r>
      <w:r w:rsidR="00F56A18" w:rsidRPr="00F56A18">
        <w:rPr>
          <w:rFonts w:ascii="Arial" w:hAnsi="Arial" w:cs="Arial"/>
          <w:lang w:val="en-US"/>
        </w:rPr>
        <w:t xml:space="preserve">4 has </w:t>
      </w:r>
      <w:r w:rsidR="00A13D54">
        <w:rPr>
          <w:rFonts w:ascii="Arial" w:hAnsi="Arial" w:cs="Arial"/>
          <w:lang w:val="en-US"/>
        </w:rPr>
        <w:t>discuss</w:t>
      </w:r>
      <w:r w:rsidR="008C76C2">
        <w:rPr>
          <w:rFonts w:ascii="Arial" w:hAnsi="Arial" w:cs="Arial"/>
          <w:lang w:val="en-US"/>
        </w:rPr>
        <w:t xml:space="preserve">ed </w:t>
      </w:r>
      <w:r w:rsidR="00604392">
        <w:rPr>
          <w:rFonts w:ascii="Arial" w:hAnsi="Arial" w:cs="Arial"/>
          <w:lang w:val="en-US"/>
        </w:rPr>
        <w:t xml:space="preserve">Rel-16 </w:t>
      </w:r>
      <w:r w:rsidR="008C76C2">
        <w:rPr>
          <w:rFonts w:ascii="Arial" w:hAnsi="Arial" w:cs="Arial"/>
          <w:lang w:val="en-US"/>
        </w:rPr>
        <w:t xml:space="preserve">enhancements to </w:t>
      </w:r>
      <w:r w:rsidR="00DD0712">
        <w:rPr>
          <w:rFonts w:ascii="Arial" w:hAnsi="Arial" w:cs="Arial"/>
          <w:lang w:val="en-US"/>
        </w:rPr>
        <w:t xml:space="preserve">solve </w:t>
      </w:r>
      <w:r>
        <w:rPr>
          <w:rFonts w:ascii="Arial" w:hAnsi="Arial" w:cs="Arial"/>
          <w:lang w:val="en-US"/>
        </w:rPr>
        <w:t>this</w:t>
      </w:r>
      <w:r w:rsidR="008C76C2">
        <w:rPr>
          <w:rFonts w:ascii="Arial" w:hAnsi="Arial" w:cs="Arial"/>
          <w:lang w:val="en-US"/>
        </w:rPr>
        <w:t xml:space="preserve"> potential radio link failure issue</w:t>
      </w:r>
      <w:r w:rsidR="00984B8D">
        <w:rPr>
          <w:rFonts w:ascii="Arial" w:hAnsi="Arial" w:cs="Arial"/>
          <w:lang w:val="en-US"/>
        </w:rPr>
        <w:t xml:space="preserve"> and got </w:t>
      </w:r>
      <w:r w:rsidR="008E2437">
        <w:rPr>
          <w:rFonts w:ascii="Arial" w:hAnsi="Arial" w:cs="Arial"/>
          <w:lang w:val="en-US"/>
        </w:rPr>
        <w:t xml:space="preserve">following agreed </w:t>
      </w:r>
      <w:r w:rsidR="00DF28FB">
        <w:rPr>
          <w:rFonts w:ascii="Arial" w:hAnsi="Arial" w:cs="Arial"/>
          <w:lang w:val="en-US"/>
        </w:rPr>
        <w:t>solution</w:t>
      </w:r>
      <w:r w:rsidR="008E2437">
        <w:rPr>
          <w:rFonts w:ascii="Arial" w:hAnsi="Arial" w:cs="Arial"/>
          <w:lang w:val="en-US"/>
        </w:rPr>
        <w:t>.</w:t>
      </w:r>
    </w:p>
    <w:p w14:paraId="6C023D38" w14:textId="77777777" w:rsidR="00422EDF" w:rsidRDefault="00855CDC" w:rsidP="00422EDF">
      <w:pPr>
        <w:pStyle w:val="a3"/>
        <w:numPr>
          <w:ilvl w:val="0"/>
          <w:numId w:val="2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 new </w:t>
      </w:r>
      <w:r w:rsidR="00D308B0">
        <w:rPr>
          <w:rFonts w:ascii="Arial" w:hAnsi="Arial" w:cs="Arial"/>
          <w:lang w:val="en-US" w:eastAsia="zh-CN"/>
        </w:rPr>
        <w:t xml:space="preserve">network configured </w:t>
      </w:r>
      <w:r>
        <w:rPr>
          <w:rFonts w:ascii="Arial" w:hAnsi="Arial" w:cs="Arial"/>
          <w:lang w:val="en-US" w:eastAsia="zh-CN"/>
        </w:rPr>
        <w:t xml:space="preserve">UL duty cycle threshold below </w:t>
      </w:r>
      <w:r>
        <w:rPr>
          <w:rFonts w:ascii="Arial" w:hAnsi="Arial" w:cs="Arial"/>
          <w:i/>
          <w:lang w:val="en-US" w:eastAsia="zh-CN"/>
        </w:rPr>
        <w:t xml:space="preserve">maxUplinkDutyCycle-FR2 </w:t>
      </w:r>
      <w:r>
        <w:rPr>
          <w:rFonts w:ascii="Arial" w:hAnsi="Arial" w:cs="Arial"/>
          <w:lang w:val="en-US" w:eastAsia="zh-CN"/>
        </w:rPr>
        <w:t>is introduced</w:t>
      </w:r>
      <w:r w:rsidR="007923C9">
        <w:rPr>
          <w:rFonts w:ascii="Arial" w:hAnsi="Arial" w:cs="Arial"/>
          <w:lang w:val="en-US" w:eastAsia="zh-CN"/>
        </w:rPr>
        <w:t>,</w:t>
      </w:r>
      <w:r w:rsidR="004F4144">
        <w:rPr>
          <w:rFonts w:ascii="Arial" w:hAnsi="Arial" w:cs="Arial"/>
          <w:lang w:val="en-US" w:eastAsia="zh-CN"/>
        </w:rPr>
        <w:t xml:space="preserve"> and the values could be {</w:t>
      </w:r>
      <w:r w:rsidR="004F4144" w:rsidRPr="004F4144">
        <w:rPr>
          <w:rFonts w:ascii="Arial" w:hAnsi="Arial" w:cs="Arial"/>
          <w:lang w:val="en-US" w:eastAsia="zh-CN"/>
        </w:rPr>
        <w:t>10%, 20% … 90%</w:t>
      </w:r>
      <w:r w:rsidR="004F4144">
        <w:rPr>
          <w:rFonts w:ascii="Arial" w:hAnsi="Arial" w:cs="Arial"/>
          <w:lang w:val="en-US" w:eastAsia="zh-CN"/>
        </w:rPr>
        <w:t>}</w:t>
      </w:r>
      <w:r w:rsidR="00F936F1">
        <w:rPr>
          <w:rFonts w:ascii="Arial" w:hAnsi="Arial" w:cs="Arial"/>
          <w:lang w:val="en-US" w:eastAsia="zh-CN"/>
        </w:rPr>
        <w:t xml:space="preserve"> corresponding to the </w:t>
      </w:r>
      <w:r w:rsidR="00F936F1" w:rsidRPr="00DF28FB">
        <w:rPr>
          <w:rFonts w:ascii="Arial" w:hAnsi="Arial" w:cs="Arial"/>
          <w:i/>
          <w:lang w:val="en-US" w:eastAsia="zh-CN"/>
        </w:rPr>
        <w:t>maxUplinkDutyCycle-FR2</w:t>
      </w:r>
      <w:r w:rsidR="00F936F1">
        <w:rPr>
          <w:rFonts w:ascii="Arial" w:hAnsi="Arial" w:cs="Arial"/>
          <w:i/>
          <w:lang w:val="en-US" w:eastAsia="zh-CN"/>
        </w:rPr>
        <w:t xml:space="preserve"> </w:t>
      </w:r>
      <w:r w:rsidR="00F936F1" w:rsidRPr="00C2456D">
        <w:rPr>
          <w:rFonts w:ascii="Arial" w:hAnsi="Arial" w:cs="Arial"/>
          <w:lang w:val="en-US" w:eastAsia="zh-CN"/>
        </w:rPr>
        <w:t>capability</w:t>
      </w:r>
      <w:r w:rsidR="00B15A9A">
        <w:rPr>
          <w:rFonts w:ascii="Arial" w:hAnsi="Arial" w:cs="Arial"/>
          <w:lang w:val="en-US" w:eastAsia="zh-CN"/>
        </w:rPr>
        <w:t xml:space="preserve"> with default value 10%</w:t>
      </w:r>
      <w:r w:rsidR="004F4144">
        <w:rPr>
          <w:rFonts w:ascii="Arial" w:hAnsi="Arial" w:cs="Arial"/>
          <w:lang w:val="en-US" w:eastAsia="zh-CN"/>
        </w:rPr>
        <w:t>.</w:t>
      </w:r>
      <w:r w:rsidR="00455D58">
        <w:rPr>
          <w:rFonts w:ascii="Arial" w:hAnsi="Arial" w:cs="Arial"/>
          <w:lang w:val="en-US" w:eastAsia="zh-CN"/>
        </w:rPr>
        <w:t xml:space="preserve"> </w:t>
      </w:r>
    </w:p>
    <w:p w14:paraId="385F3CA1" w14:textId="15FD4D18" w:rsidR="009F303A" w:rsidRDefault="00455D58" w:rsidP="00422EDF">
      <w:pPr>
        <w:pStyle w:val="a3"/>
        <w:numPr>
          <w:ilvl w:val="0"/>
          <w:numId w:val="2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PMPR value</w:t>
      </w:r>
      <w:r w:rsidR="00A35D7B">
        <w:rPr>
          <w:rFonts w:ascii="Arial" w:hAnsi="Arial" w:cs="Arial"/>
          <w:lang w:val="en-US" w:eastAsia="zh-CN"/>
        </w:rPr>
        <w:t xml:space="preserve"> sends</w:t>
      </w:r>
      <w:r w:rsidR="004A16B2">
        <w:rPr>
          <w:rFonts w:ascii="Arial" w:hAnsi="Arial" w:cs="Arial"/>
          <w:lang w:val="en-US" w:eastAsia="zh-CN"/>
        </w:rPr>
        <w:t xml:space="preserve"> by UE</w:t>
      </w:r>
      <w:r>
        <w:rPr>
          <w:rFonts w:ascii="Arial" w:hAnsi="Arial" w:cs="Arial"/>
          <w:lang w:val="en-US" w:eastAsia="zh-CN"/>
        </w:rPr>
        <w:t xml:space="preserve"> to the network w</w:t>
      </w:r>
      <w:r w:rsidR="007923C9">
        <w:rPr>
          <w:rFonts w:ascii="Arial" w:hAnsi="Arial" w:cs="Arial"/>
          <w:lang w:val="en-US" w:eastAsia="zh-CN"/>
        </w:rPr>
        <w:t xml:space="preserve">hen the scheduled UL duty cycle </w:t>
      </w:r>
      <w:r w:rsidR="00AD0BA2">
        <w:rPr>
          <w:rFonts w:ascii="Arial" w:hAnsi="Arial" w:cs="Arial"/>
          <w:lang w:val="en-US" w:eastAsia="zh-CN"/>
        </w:rPr>
        <w:t xml:space="preserve">within the evaluation window </w:t>
      </w:r>
      <w:r w:rsidR="007923C9">
        <w:rPr>
          <w:rFonts w:ascii="Arial" w:hAnsi="Arial" w:cs="Arial"/>
          <w:lang w:val="en-US" w:eastAsia="zh-CN"/>
        </w:rPr>
        <w:t>achieves this threshold</w:t>
      </w:r>
      <w:r w:rsidR="00D308B0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The PMPR value could be </w:t>
      </w:r>
      <w:r w:rsidR="000A3775">
        <w:rPr>
          <w:rFonts w:ascii="Arial" w:hAnsi="Arial" w:cs="Arial"/>
          <w:lang w:val="en-US" w:eastAsia="zh-CN"/>
        </w:rPr>
        <w:t>{</w:t>
      </w:r>
      <w:r w:rsidR="0097223D">
        <w:rPr>
          <w:rFonts w:ascii="Arial" w:hAnsi="Arial" w:cs="Arial"/>
          <w:lang w:val="en-US" w:eastAsia="zh-CN"/>
        </w:rPr>
        <w:t xml:space="preserve">0, 2, 4, 6, 8, 10, 12, 14, 16, </w:t>
      </w:r>
      <w:r w:rsidR="00C60C87">
        <w:rPr>
          <w:rFonts w:ascii="Arial" w:hAnsi="Arial" w:cs="Arial"/>
          <w:lang w:val="en-US" w:eastAsia="zh-CN"/>
        </w:rPr>
        <w:t>18</w:t>
      </w:r>
      <w:r w:rsidR="000A3775">
        <w:rPr>
          <w:rFonts w:ascii="Arial" w:hAnsi="Arial" w:cs="Arial"/>
          <w:lang w:val="en-US" w:eastAsia="zh-CN"/>
        </w:rPr>
        <w:t>}</w:t>
      </w:r>
      <w:r w:rsidR="00030AB8">
        <w:rPr>
          <w:rFonts w:ascii="Arial" w:hAnsi="Arial" w:cs="Arial"/>
          <w:lang w:val="en-US" w:eastAsia="zh-CN"/>
        </w:rPr>
        <w:t xml:space="preserve"> and default value is 0.</w:t>
      </w:r>
    </w:p>
    <w:p w14:paraId="4D277E5A" w14:textId="2E6B9DC7" w:rsidR="00247BE7" w:rsidRPr="00FF5644" w:rsidRDefault="004B673C" w:rsidP="006D36D9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would like to ask RAN2</w:t>
      </w:r>
      <w:r w:rsidR="00181FC6">
        <w:rPr>
          <w:rFonts w:ascii="Arial" w:hAnsi="Arial" w:cs="Arial"/>
        </w:rPr>
        <w:t xml:space="preserve"> to</w:t>
      </w:r>
      <w:r w:rsidR="00C60C87">
        <w:rPr>
          <w:rFonts w:ascii="Arial" w:hAnsi="Arial" w:cs="Arial"/>
        </w:rPr>
        <w:t xml:space="preserve"> </w:t>
      </w:r>
      <w:r w:rsidR="00F3635B">
        <w:rPr>
          <w:rFonts w:ascii="Arial" w:hAnsi="Arial" w:cs="Arial"/>
        </w:rPr>
        <w:t>take above into consideration when design necessary signalling</w:t>
      </w:r>
      <w:r w:rsidR="00064739">
        <w:rPr>
          <w:rFonts w:ascii="Arial" w:hAnsi="Arial" w:cs="Arial"/>
        </w:rPr>
        <w:t>.</w:t>
      </w:r>
    </w:p>
    <w:p w14:paraId="7F27100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189F34" w14:textId="0F640793" w:rsidR="00E57BA2" w:rsidRDefault="00B524AA" w:rsidP="0093294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3294E">
        <w:rPr>
          <w:rFonts w:ascii="Arial" w:hAnsi="Arial" w:cs="Arial"/>
        </w:rPr>
        <w:t xml:space="preserve">RAN4 respectfully ask RAN2 to design signalling for </w:t>
      </w:r>
      <w:r w:rsidR="0093294E">
        <w:rPr>
          <w:rFonts w:ascii="Arial" w:hAnsi="Arial" w:cs="Arial"/>
          <w:lang w:val="en-US" w:eastAsia="zh-CN"/>
        </w:rPr>
        <w:t>network configured UL duty cycle threshold</w:t>
      </w:r>
      <w:r w:rsidR="0093294E">
        <w:rPr>
          <w:rFonts w:ascii="Arial" w:hAnsi="Arial" w:cs="Arial"/>
        </w:rPr>
        <w:t xml:space="preserve"> and UE reported PMPR in Rel-16.</w:t>
      </w:r>
    </w:p>
    <w:p w14:paraId="60A0406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7ED3267F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8F1853F" w14:textId="7C9FDF75" w:rsidR="00D214C8" w:rsidRPr="0093294F" w:rsidRDefault="002A47E4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>
        <w:rPr>
          <w:rFonts w:ascii="Arial" w:hAnsi="Arial" w:cs="Arial"/>
        </w:rPr>
        <w:t>4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24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28 Feb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Athens, Greece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sectPr w:rsidR="00D214C8" w:rsidRPr="009329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B6943" w14:textId="77777777" w:rsidR="00277B32" w:rsidRDefault="00277B32">
      <w:r>
        <w:separator/>
      </w:r>
    </w:p>
  </w:endnote>
  <w:endnote w:type="continuationSeparator" w:id="0">
    <w:p w14:paraId="59848D7D" w14:textId="77777777" w:rsidR="00277B32" w:rsidRDefault="0027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96CE2" w14:textId="77777777" w:rsidR="00277B32" w:rsidRDefault="00277B32">
      <w:r>
        <w:separator/>
      </w:r>
    </w:p>
  </w:footnote>
  <w:footnote w:type="continuationSeparator" w:id="0">
    <w:p w14:paraId="63959DCB" w14:textId="77777777" w:rsidR="00277B32" w:rsidRDefault="00277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86EA2"/>
    <w:multiLevelType w:val="hybridMultilevel"/>
    <w:tmpl w:val="0E16D5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C1BC5"/>
    <w:multiLevelType w:val="hybridMultilevel"/>
    <w:tmpl w:val="FACE4E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3"/>
  </w:num>
  <w:num w:numId="9">
    <w:abstractNumId w:val="13"/>
  </w:num>
  <w:num w:numId="10">
    <w:abstractNumId w:val="12"/>
  </w:num>
  <w:num w:numId="11">
    <w:abstractNumId w:val="7"/>
  </w:num>
  <w:num w:numId="12">
    <w:abstractNumId w:val="25"/>
  </w:num>
  <w:num w:numId="13">
    <w:abstractNumId w:val="11"/>
  </w:num>
  <w:num w:numId="14">
    <w:abstractNumId w:val="18"/>
  </w:num>
  <w:num w:numId="15">
    <w:abstractNumId w:val="19"/>
  </w:num>
  <w:num w:numId="16">
    <w:abstractNumId w:val="17"/>
  </w:num>
  <w:num w:numId="17">
    <w:abstractNumId w:val="11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</w:num>
  <w:num w:numId="20">
    <w:abstractNumId w:val="6"/>
  </w:num>
  <w:num w:numId="21">
    <w:abstractNumId w:val="4"/>
  </w:num>
  <w:num w:numId="22">
    <w:abstractNumId w:val="24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15"/>
  </w:num>
  <w:num w:numId="28">
    <w:abstractNumId w:val="8"/>
  </w:num>
  <w:num w:numId="29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6DA"/>
    <w:rsid w:val="00023B0A"/>
    <w:rsid w:val="00027B57"/>
    <w:rsid w:val="00030AB8"/>
    <w:rsid w:val="0003565A"/>
    <w:rsid w:val="0003719B"/>
    <w:rsid w:val="00045511"/>
    <w:rsid w:val="00062D87"/>
    <w:rsid w:val="00064739"/>
    <w:rsid w:val="000A3775"/>
    <w:rsid w:val="000C0FC2"/>
    <w:rsid w:val="000D113A"/>
    <w:rsid w:val="000D2FE2"/>
    <w:rsid w:val="000F12FD"/>
    <w:rsid w:val="000F3B46"/>
    <w:rsid w:val="00102364"/>
    <w:rsid w:val="0010554F"/>
    <w:rsid w:val="001063EA"/>
    <w:rsid w:val="00133CEB"/>
    <w:rsid w:val="001576BB"/>
    <w:rsid w:val="00177DA3"/>
    <w:rsid w:val="00181FC6"/>
    <w:rsid w:val="00184B6C"/>
    <w:rsid w:val="00192715"/>
    <w:rsid w:val="00193164"/>
    <w:rsid w:val="001A7080"/>
    <w:rsid w:val="001B008D"/>
    <w:rsid w:val="001D2108"/>
    <w:rsid w:val="001E1500"/>
    <w:rsid w:val="001E3D89"/>
    <w:rsid w:val="001F5ABC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10FF"/>
    <w:rsid w:val="0027716B"/>
    <w:rsid w:val="002772DF"/>
    <w:rsid w:val="00277B32"/>
    <w:rsid w:val="00282DA9"/>
    <w:rsid w:val="00283A52"/>
    <w:rsid w:val="00285B2D"/>
    <w:rsid w:val="002934A3"/>
    <w:rsid w:val="002A0310"/>
    <w:rsid w:val="002A47E4"/>
    <w:rsid w:val="002A511A"/>
    <w:rsid w:val="002A542F"/>
    <w:rsid w:val="002A5731"/>
    <w:rsid w:val="002A5F53"/>
    <w:rsid w:val="002A6E4C"/>
    <w:rsid w:val="002B0AED"/>
    <w:rsid w:val="002B1F4E"/>
    <w:rsid w:val="002D0159"/>
    <w:rsid w:val="002D095E"/>
    <w:rsid w:val="0030138D"/>
    <w:rsid w:val="0030356A"/>
    <w:rsid w:val="0030383B"/>
    <w:rsid w:val="003100EB"/>
    <w:rsid w:val="00315132"/>
    <w:rsid w:val="00316032"/>
    <w:rsid w:val="0032096D"/>
    <w:rsid w:val="003221D8"/>
    <w:rsid w:val="00324418"/>
    <w:rsid w:val="0032760F"/>
    <w:rsid w:val="003277A4"/>
    <w:rsid w:val="003341F9"/>
    <w:rsid w:val="003342DC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3E5011"/>
    <w:rsid w:val="003E5689"/>
    <w:rsid w:val="004120BA"/>
    <w:rsid w:val="004147C2"/>
    <w:rsid w:val="00417F6D"/>
    <w:rsid w:val="00422EDF"/>
    <w:rsid w:val="00430BA0"/>
    <w:rsid w:val="00437F70"/>
    <w:rsid w:val="00446DFA"/>
    <w:rsid w:val="00452B0D"/>
    <w:rsid w:val="00455D58"/>
    <w:rsid w:val="00462054"/>
    <w:rsid w:val="00463675"/>
    <w:rsid w:val="004677D1"/>
    <w:rsid w:val="00470752"/>
    <w:rsid w:val="00496D50"/>
    <w:rsid w:val="004A0DBB"/>
    <w:rsid w:val="004A1632"/>
    <w:rsid w:val="004A16B2"/>
    <w:rsid w:val="004A409B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144"/>
    <w:rsid w:val="004F4C40"/>
    <w:rsid w:val="004F5A2D"/>
    <w:rsid w:val="0050174F"/>
    <w:rsid w:val="00501F64"/>
    <w:rsid w:val="00505F59"/>
    <w:rsid w:val="00506316"/>
    <w:rsid w:val="00506964"/>
    <w:rsid w:val="00520344"/>
    <w:rsid w:val="005219FE"/>
    <w:rsid w:val="00557D6F"/>
    <w:rsid w:val="0056297B"/>
    <w:rsid w:val="00562BE1"/>
    <w:rsid w:val="005667C9"/>
    <w:rsid w:val="005753FE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04392"/>
    <w:rsid w:val="00614813"/>
    <w:rsid w:val="00615702"/>
    <w:rsid w:val="00633743"/>
    <w:rsid w:val="00635F37"/>
    <w:rsid w:val="00642CAC"/>
    <w:rsid w:val="006431E6"/>
    <w:rsid w:val="00646354"/>
    <w:rsid w:val="0065183D"/>
    <w:rsid w:val="0065367D"/>
    <w:rsid w:val="006544E2"/>
    <w:rsid w:val="00656AF0"/>
    <w:rsid w:val="00667373"/>
    <w:rsid w:val="00667F66"/>
    <w:rsid w:val="0067303B"/>
    <w:rsid w:val="00677087"/>
    <w:rsid w:val="006775AB"/>
    <w:rsid w:val="006867D2"/>
    <w:rsid w:val="006A1FAA"/>
    <w:rsid w:val="006A473B"/>
    <w:rsid w:val="006C352D"/>
    <w:rsid w:val="006C4FF2"/>
    <w:rsid w:val="006C70C2"/>
    <w:rsid w:val="006D1114"/>
    <w:rsid w:val="006D36D9"/>
    <w:rsid w:val="006D6AA0"/>
    <w:rsid w:val="006F213F"/>
    <w:rsid w:val="006F7688"/>
    <w:rsid w:val="00701A2B"/>
    <w:rsid w:val="007139DB"/>
    <w:rsid w:val="00724747"/>
    <w:rsid w:val="00745D0F"/>
    <w:rsid w:val="007822EF"/>
    <w:rsid w:val="00787D60"/>
    <w:rsid w:val="00787EAC"/>
    <w:rsid w:val="007923C9"/>
    <w:rsid w:val="007A59E2"/>
    <w:rsid w:val="007A671D"/>
    <w:rsid w:val="007C34B8"/>
    <w:rsid w:val="007D4E17"/>
    <w:rsid w:val="007D5EFB"/>
    <w:rsid w:val="007F293C"/>
    <w:rsid w:val="007F4E4D"/>
    <w:rsid w:val="00801677"/>
    <w:rsid w:val="00806E3A"/>
    <w:rsid w:val="008079EE"/>
    <w:rsid w:val="0084501F"/>
    <w:rsid w:val="00845F63"/>
    <w:rsid w:val="0084604E"/>
    <w:rsid w:val="00850812"/>
    <w:rsid w:val="0085183B"/>
    <w:rsid w:val="0085578D"/>
    <w:rsid w:val="00855CDC"/>
    <w:rsid w:val="008612CD"/>
    <w:rsid w:val="00865ED7"/>
    <w:rsid w:val="00871A23"/>
    <w:rsid w:val="00873297"/>
    <w:rsid w:val="00874ACD"/>
    <w:rsid w:val="00881F64"/>
    <w:rsid w:val="008831D9"/>
    <w:rsid w:val="00883DB4"/>
    <w:rsid w:val="00895C07"/>
    <w:rsid w:val="008A49A1"/>
    <w:rsid w:val="008B05ED"/>
    <w:rsid w:val="008B16FB"/>
    <w:rsid w:val="008B2D1D"/>
    <w:rsid w:val="008C1D20"/>
    <w:rsid w:val="008C76C2"/>
    <w:rsid w:val="008D1B54"/>
    <w:rsid w:val="008E2437"/>
    <w:rsid w:val="008E4594"/>
    <w:rsid w:val="008F358E"/>
    <w:rsid w:val="008F581B"/>
    <w:rsid w:val="0090158C"/>
    <w:rsid w:val="00905202"/>
    <w:rsid w:val="00905BEF"/>
    <w:rsid w:val="00907392"/>
    <w:rsid w:val="00907E41"/>
    <w:rsid w:val="00911F88"/>
    <w:rsid w:val="00912FD3"/>
    <w:rsid w:val="00916145"/>
    <w:rsid w:val="009210E5"/>
    <w:rsid w:val="00923E7C"/>
    <w:rsid w:val="0093294E"/>
    <w:rsid w:val="0093294F"/>
    <w:rsid w:val="00937312"/>
    <w:rsid w:val="009403B2"/>
    <w:rsid w:val="00941A45"/>
    <w:rsid w:val="00950DE4"/>
    <w:rsid w:val="00952417"/>
    <w:rsid w:val="00954AC7"/>
    <w:rsid w:val="00955602"/>
    <w:rsid w:val="0096221E"/>
    <w:rsid w:val="0097223D"/>
    <w:rsid w:val="00973B62"/>
    <w:rsid w:val="009763E4"/>
    <w:rsid w:val="009778A3"/>
    <w:rsid w:val="00984727"/>
    <w:rsid w:val="00984B8D"/>
    <w:rsid w:val="009A7577"/>
    <w:rsid w:val="009B2EB9"/>
    <w:rsid w:val="009B349D"/>
    <w:rsid w:val="009D594E"/>
    <w:rsid w:val="009E1A4A"/>
    <w:rsid w:val="009E27E2"/>
    <w:rsid w:val="009E5C7E"/>
    <w:rsid w:val="009E653F"/>
    <w:rsid w:val="009F1A07"/>
    <w:rsid w:val="009F303A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5D7B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70E52"/>
    <w:rsid w:val="00A8524C"/>
    <w:rsid w:val="00AA0252"/>
    <w:rsid w:val="00AA637B"/>
    <w:rsid w:val="00AC4A54"/>
    <w:rsid w:val="00AC7BBC"/>
    <w:rsid w:val="00AD0BA2"/>
    <w:rsid w:val="00AD1DE5"/>
    <w:rsid w:val="00AE5661"/>
    <w:rsid w:val="00AF3FA4"/>
    <w:rsid w:val="00B01ED7"/>
    <w:rsid w:val="00B15A9A"/>
    <w:rsid w:val="00B17F33"/>
    <w:rsid w:val="00B204AF"/>
    <w:rsid w:val="00B255A7"/>
    <w:rsid w:val="00B32530"/>
    <w:rsid w:val="00B33A9B"/>
    <w:rsid w:val="00B412D4"/>
    <w:rsid w:val="00B4306E"/>
    <w:rsid w:val="00B524AA"/>
    <w:rsid w:val="00B544D2"/>
    <w:rsid w:val="00B5648B"/>
    <w:rsid w:val="00B57E03"/>
    <w:rsid w:val="00B66CC7"/>
    <w:rsid w:val="00B70E77"/>
    <w:rsid w:val="00B75211"/>
    <w:rsid w:val="00B75AB3"/>
    <w:rsid w:val="00BA280B"/>
    <w:rsid w:val="00BA64FF"/>
    <w:rsid w:val="00BB01AC"/>
    <w:rsid w:val="00BB0CAD"/>
    <w:rsid w:val="00BD2CD9"/>
    <w:rsid w:val="00BD604A"/>
    <w:rsid w:val="00BE09C0"/>
    <w:rsid w:val="00BE0A1E"/>
    <w:rsid w:val="00BE1F84"/>
    <w:rsid w:val="00BE4CCB"/>
    <w:rsid w:val="00BE7CC9"/>
    <w:rsid w:val="00BF32CE"/>
    <w:rsid w:val="00C021DE"/>
    <w:rsid w:val="00C231ED"/>
    <w:rsid w:val="00C2354D"/>
    <w:rsid w:val="00C2456D"/>
    <w:rsid w:val="00C5115E"/>
    <w:rsid w:val="00C51C0C"/>
    <w:rsid w:val="00C52AEB"/>
    <w:rsid w:val="00C60C87"/>
    <w:rsid w:val="00C64D34"/>
    <w:rsid w:val="00C65DEC"/>
    <w:rsid w:val="00C750D8"/>
    <w:rsid w:val="00CB48E2"/>
    <w:rsid w:val="00CC0A07"/>
    <w:rsid w:val="00CE5D68"/>
    <w:rsid w:val="00D0741F"/>
    <w:rsid w:val="00D07C9C"/>
    <w:rsid w:val="00D20064"/>
    <w:rsid w:val="00D214C8"/>
    <w:rsid w:val="00D23B0A"/>
    <w:rsid w:val="00D24338"/>
    <w:rsid w:val="00D308B0"/>
    <w:rsid w:val="00D36977"/>
    <w:rsid w:val="00D40BEF"/>
    <w:rsid w:val="00D412A9"/>
    <w:rsid w:val="00D41AAB"/>
    <w:rsid w:val="00D42DF3"/>
    <w:rsid w:val="00D43AA8"/>
    <w:rsid w:val="00D447FD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712"/>
    <w:rsid w:val="00DD0809"/>
    <w:rsid w:val="00DD7A43"/>
    <w:rsid w:val="00DE0F87"/>
    <w:rsid w:val="00DE618F"/>
    <w:rsid w:val="00DE7C20"/>
    <w:rsid w:val="00DF00EE"/>
    <w:rsid w:val="00DF28FB"/>
    <w:rsid w:val="00DF3EFA"/>
    <w:rsid w:val="00DF7F0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3635B"/>
    <w:rsid w:val="00F54C66"/>
    <w:rsid w:val="00F54DE0"/>
    <w:rsid w:val="00F56A18"/>
    <w:rsid w:val="00F6506E"/>
    <w:rsid w:val="00F73909"/>
    <w:rsid w:val="00F74317"/>
    <w:rsid w:val="00F751DC"/>
    <w:rsid w:val="00F936F1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E10B98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locked/>
    <w:rsid w:val="00F56A18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576F7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2576F7"/>
    <w:rPr>
      <w:rFonts w:ascii="Arial" w:hAnsi="Arial"/>
      <w:b/>
      <w:bCs/>
      <w:lang w:val="en-GB"/>
    </w:rPr>
  </w:style>
  <w:style w:type="paragraph" w:styleId="af">
    <w:name w:val="List Paragraph"/>
    <w:basedOn w:val="a"/>
    <w:uiPriority w:val="34"/>
    <w:qFormat/>
    <w:rsid w:val="00023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 Jinqiang</cp:lastModifiedBy>
  <cp:revision>27</cp:revision>
  <cp:lastPrinted>2002-04-23T00:10:00Z</cp:lastPrinted>
  <dcterms:created xsi:type="dcterms:W3CDTF">2019-11-07T07:04:00Z</dcterms:created>
  <dcterms:modified xsi:type="dcterms:W3CDTF">2019-11-08T09:40:00Z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